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E8648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26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 w:rsidR="002510AC">
        <w:rPr>
          <w:rStyle w:val="a7"/>
          <w:rFonts w:ascii="Times New Roman" w:hAnsi="Times New Roman" w:cs="Times New Roman"/>
          <w:bCs/>
          <w:sz w:val="28"/>
          <w:szCs w:val="28"/>
        </w:rPr>
        <w:t>1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</w:p>
    <w:p w:rsidR="003437AA" w:rsidRPr="00924A80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6CCD" w:rsidRDefault="00C052F0" w:rsidP="00C05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2F0">
        <w:rPr>
          <w:rFonts w:ascii="Times New Roman" w:hAnsi="Times New Roman" w:cs="Times New Roman"/>
          <w:b/>
          <w:sz w:val="28"/>
          <w:szCs w:val="28"/>
        </w:rPr>
        <w:t xml:space="preserve">«Цифра дня»: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Южном Урале </w:t>
      </w:r>
      <w:r w:rsidR="00E8648C" w:rsidRPr="00C052F0">
        <w:rPr>
          <w:rFonts w:ascii="Times New Roman" w:hAnsi="Times New Roman" w:cs="Times New Roman"/>
          <w:b/>
          <w:sz w:val="28"/>
          <w:szCs w:val="28"/>
        </w:rPr>
        <w:t xml:space="preserve">зарегистрировано </w:t>
      </w:r>
    </w:p>
    <w:p w:rsidR="00E8648C" w:rsidRPr="00C052F0" w:rsidRDefault="006D5ACD" w:rsidP="00C05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порядка </w:t>
      </w:r>
      <w:r w:rsidRPr="00896CCD">
        <w:rPr>
          <w:rFonts w:ascii="Times New Roman" w:hAnsi="Times New Roman" w:cs="Times New Roman"/>
          <w:b/>
          <w:sz w:val="28"/>
          <w:szCs w:val="28"/>
        </w:rPr>
        <w:t>25</w:t>
      </w:r>
      <w:r w:rsidR="00E8648C" w:rsidRPr="00896CCD">
        <w:rPr>
          <w:rFonts w:ascii="Times New Roman" w:hAnsi="Times New Roman" w:cs="Times New Roman"/>
          <w:b/>
          <w:sz w:val="28"/>
          <w:szCs w:val="28"/>
        </w:rPr>
        <w:t xml:space="preserve"> тысяч льготных ипотек</w:t>
      </w:r>
    </w:p>
    <w:p w:rsidR="00C052F0" w:rsidRDefault="00C052F0" w:rsidP="006935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48C" w:rsidRPr="00C052F0" w:rsidRDefault="00E8648C" w:rsidP="00C052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2F0">
        <w:rPr>
          <w:rFonts w:ascii="Times New Roman" w:hAnsi="Times New Roman" w:cs="Times New Roman"/>
          <w:b/>
          <w:sz w:val="28"/>
          <w:szCs w:val="28"/>
        </w:rPr>
        <w:t xml:space="preserve">Управление Росреестра по Челябинской области </w:t>
      </w:r>
      <w:r w:rsidR="00C052F0" w:rsidRPr="00C052F0">
        <w:rPr>
          <w:rFonts w:ascii="Times New Roman" w:hAnsi="Times New Roman" w:cs="Times New Roman"/>
          <w:b/>
          <w:sz w:val="28"/>
          <w:szCs w:val="28"/>
        </w:rPr>
        <w:t xml:space="preserve">продолжает делиться информацией </w:t>
      </w:r>
      <w:r w:rsidRPr="00C052F0">
        <w:rPr>
          <w:rFonts w:ascii="Times New Roman" w:hAnsi="Times New Roman" w:cs="Times New Roman"/>
          <w:b/>
          <w:sz w:val="28"/>
          <w:szCs w:val="28"/>
        </w:rPr>
        <w:t xml:space="preserve">о реализации </w:t>
      </w:r>
      <w:r w:rsidR="007A2A68" w:rsidRPr="00C052F0">
        <w:rPr>
          <w:rFonts w:ascii="Times New Roman" w:hAnsi="Times New Roman" w:cs="Times New Roman"/>
          <w:b/>
          <w:sz w:val="28"/>
          <w:szCs w:val="28"/>
        </w:rPr>
        <w:t>государственн</w:t>
      </w:r>
      <w:r w:rsidR="007A2A68">
        <w:rPr>
          <w:rFonts w:ascii="Times New Roman" w:hAnsi="Times New Roman" w:cs="Times New Roman"/>
          <w:b/>
          <w:sz w:val="28"/>
          <w:szCs w:val="28"/>
        </w:rPr>
        <w:t>ых</w:t>
      </w:r>
      <w:r w:rsidR="007A2A68" w:rsidRPr="00C052F0">
        <w:rPr>
          <w:rFonts w:ascii="Times New Roman" w:hAnsi="Times New Roman" w:cs="Times New Roman"/>
          <w:b/>
          <w:sz w:val="28"/>
          <w:szCs w:val="28"/>
        </w:rPr>
        <w:t xml:space="preserve"> программ </w:t>
      </w:r>
      <w:r w:rsidRPr="00C052F0">
        <w:rPr>
          <w:rFonts w:ascii="Times New Roman" w:hAnsi="Times New Roman" w:cs="Times New Roman"/>
          <w:b/>
          <w:sz w:val="28"/>
          <w:szCs w:val="28"/>
        </w:rPr>
        <w:t>на территории региона</w:t>
      </w:r>
      <w:r w:rsidR="007A2A68">
        <w:rPr>
          <w:rFonts w:ascii="Times New Roman" w:hAnsi="Times New Roman" w:cs="Times New Roman"/>
          <w:b/>
          <w:sz w:val="28"/>
          <w:szCs w:val="28"/>
        </w:rPr>
        <w:t xml:space="preserve">. Сегодня представим статистику по </w:t>
      </w:r>
      <w:r w:rsidRPr="00C052F0">
        <w:rPr>
          <w:rFonts w:ascii="Times New Roman" w:hAnsi="Times New Roman" w:cs="Times New Roman"/>
          <w:b/>
          <w:sz w:val="28"/>
          <w:szCs w:val="28"/>
        </w:rPr>
        <w:t>льготно</w:t>
      </w:r>
      <w:r w:rsidR="007A2A68">
        <w:rPr>
          <w:rFonts w:ascii="Times New Roman" w:hAnsi="Times New Roman" w:cs="Times New Roman"/>
          <w:b/>
          <w:sz w:val="28"/>
          <w:szCs w:val="28"/>
        </w:rPr>
        <w:t>му</w:t>
      </w:r>
      <w:r w:rsidRPr="00C052F0">
        <w:rPr>
          <w:rFonts w:ascii="Times New Roman" w:hAnsi="Times New Roman" w:cs="Times New Roman"/>
          <w:b/>
          <w:sz w:val="28"/>
          <w:szCs w:val="28"/>
        </w:rPr>
        <w:t xml:space="preserve"> ипотечно</w:t>
      </w:r>
      <w:r w:rsidR="007A2A68">
        <w:rPr>
          <w:rFonts w:ascii="Times New Roman" w:hAnsi="Times New Roman" w:cs="Times New Roman"/>
          <w:b/>
          <w:sz w:val="28"/>
          <w:szCs w:val="28"/>
        </w:rPr>
        <w:t>му</w:t>
      </w:r>
      <w:r w:rsidRPr="00C052F0">
        <w:rPr>
          <w:rFonts w:ascii="Times New Roman" w:hAnsi="Times New Roman" w:cs="Times New Roman"/>
          <w:b/>
          <w:sz w:val="28"/>
          <w:szCs w:val="28"/>
        </w:rPr>
        <w:t xml:space="preserve"> кредитовани</w:t>
      </w:r>
      <w:r w:rsidR="007A2A68">
        <w:rPr>
          <w:rFonts w:ascii="Times New Roman" w:hAnsi="Times New Roman" w:cs="Times New Roman"/>
          <w:b/>
          <w:sz w:val="28"/>
          <w:szCs w:val="28"/>
        </w:rPr>
        <w:t>ю</w:t>
      </w:r>
      <w:r w:rsidRPr="00C052F0">
        <w:rPr>
          <w:rFonts w:ascii="Times New Roman" w:hAnsi="Times New Roman" w:cs="Times New Roman"/>
          <w:b/>
          <w:sz w:val="28"/>
          <w:szCs w:val="28"/>
        </w:rPr>
        <w:t xml:space="preserve"> населения.</w:t>
      </w:r>
    </w:p>
    <w:p w:rsidR="00E8648C" w:rsidRDefault="00E8648C" w:rsidP="00C05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4C17" w:rsidRPr="003E4C17" w:rsidRDefault="003E4C17" w:rsidP="00C05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C17">
        <w:rPr>
          <w:rFonts w:ascii="Times New Roman" w:hAnsi="Times New Roman" w:cs="Times New Roman"/>
          <w:sz w:val="28"/>
          <w:szCs w:val="28"/>
        </w:rPr>
        <w:t>На Южном Урале востребована программа государственной поддержки строительной отрасли и граждан, которые желают улучшить свои жилищные условия. Это подтверждает и статистика регистрационных действий.</w:t>
      </w:r>
    </w:p>
    <w:p w:rsidR="00E8648C" w:rsidRDefault="00E8648C" w:rsidP="009C5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48C">
        <w:rPr>
          <w:rFonts w:ascii="Times New Roman" w:hAnsi="Times New Roman" w:cs="Times New Roman"/>
          <w:sz w:val="28"/>
          <w:szCs w:val="28"/>
        </w:rPr>
        <w:t xml:space="preserve">Управлением Росреестра по Челябинской области с начала действия госпрограммы (апрель 2020 года) и по состоянию на 1 </w:t>
      </w:r>
      <w:r w:rsidR="00C052F0">
        <w:rPr>
          <w:rFonts w:ascii="Times New Roman" w:hAnsi="Times New Roman" w:cs="Times New Roman"/>
          <w:sz w:val="28"/>
          <w:szCs w:val="28"/>
        </w:rPr>
        <w:t>января</w:t>
      </w:r>
      <w:r w:rsidRPr="00E8648C">
        <w:rPr>
          <w:rFonts w:ascii="Times New Roman" w:hAnsi="Times New Roman" w:cs="Times New Roman"/>
          <w:sz w:val="28"/>
          <w:szCs w:val="28"/>
        </w:rPr>
        <w:t xml:space="preserve"> 202</w:t>
      </w:r>
      <w:r w:rsidR="00C052F0">
        <w:rPr>
          <w:rFonts w:ascii="Times New Roman" w:hAnsi="Times New Roman" w:cs="Times New Roman"/>
          <w:sz w:val="28"/>
          <w:szCs w:val="28"/>
        </w:rPr>
        <w:t>4</w:t>
      </w:r>
      <w:r w:rsidRPr="00E8648C">
        <w:rPr>
          <w:rFonts w:ascii="Times New Roman" w:hAnsi="Times New Roman" w:cs="Times New Roman"/>
          <w:sz w:val="28"/>
          <w:szCs w:val="28"/>
        </w:rPr>
        <w:t xml:space="preserve"> года зарегистрированы права на недвижимость по </w:t>
      </w:r>
      <w:r w:rsidR="009C5E12">
        <w:rPr>
          <w:rFonts w:ascii="Times New Roman" w:hAnsi="Times New Roman" w:cs="Times New Roman"/>
          <w:sz w:val="28"/>
          <w:szCs w:val="28"/>
        </w:rPr>
        <w:t>24</w:t>
      </w:r>
      <w:r w:rsidRPr="00E8648C">
        <w:rPr>
          <w:rFonts w:ascii="Times New Roman" w:hAnsi="Times New Roman" w:cs="Times New Roman"/>
          <w:sz w:val="28"/>
          <w:szCs w:val="28"/>
        </w:rPr>
        <w:t xml:space="preserve"> </w:t>
      </w:r>
      <w:r w:rsidR="009C5E12">
        <w:rPr>
          <w:rFonts w:ascii="Times New Roman" w:hAnsi="Times New Roman" w:cs="Times New Roman"/>
          <w:sz w:val="28"/>
          <w:szCs w:val="28"/>
        </w:rPr>
        <w:t>975</w:t>
      </w:r>
      <w:r w:rsidRPr="00E8648C">
        <w:rPr>
          <w:rFonts w:ascii="Times New Roman" w:hAnsi="Times New Roman" w:cs="Times New Roman"/>
          <w:sz w:val="28"/>
          <w:szCs w:val="28"/>
        </w:rPr>
        <w:t xml:space="preserve"> пакетам документов с использованием льготной ипотеки по сниженной процентной ставке. Большая часть из них приходится на договоры долевого участия в строительстве – </w:t>
      </w:r>
      <w:r w:rsidR="00C052F0">
        <w:rPr>
          <w:rFonts w:ascii="Times New Roman" w:hAnsi="Times New Roman" w:cs="Times New Roman"/>
          <w:sz w:val="28"/>
          <w:szCs w:val="28"/>
        </w:rPr>
        <w:t>20</w:t>
      </w:r>
      <w:r w:rsidRPr="00E8648C">
        <w:rPr>
          <w:rFonts w:ascii="Times New Roman" w:hAnsi="Times New Roman" w:cs="Times New Roman"/>
          <w:sz w:val="28"/>
          <w:szCs w:val="28"/>
        </w:rPr>
        <w:t xml:space="preserve"> </w:t>
      </w:r>
      <w:r w:rsidR="00C052F0">
        <w:rPr>
          <w:rFonts w:ascii="Times New Roman" w:hAnsi="Times New Roman" w:cs="Times New Roman"/>
          <w:sz w:val="28"/>
          <w:szCs w:val="28"/>
        </w:rPr>
        <w:t>790</w:t>
      </w:r>
      <w:r w:rsidRPr="00E8648C">
        <w:rPr>
          <w:rFonts w:ascii="Times New Roman" w:hAnsi="Times New Roman" w:cs="Times New Roman"/>
          <w:sz w:val="28"/>
          <w:szCs w:val="28"/>
        </w:rPr>
        <w:t xml:space="preserve">, далее идут договоры </w:t>
      </w:r>
      <w:r w:rsidR="009C5E12" w:rsidRPr="00E8648C">
        <w:rPr>
          <w:rFonts w:ascii="Times New Roman" w:hAnsi="Times New Roman" w:cs="Times New Roman"/>
          <w:sz w:val="28"/>
          <w:szCs w:val="28"/>
        </w:rPr>
        <w:t xml:space="preserve">купли-продажи – </w:t>
      </w:r>
      <w:r w:rsidR="009C5E12">
        <w:rPr>
          <w:rFonts w:ascii="Times New Roman" w:hAnsi="Times New Roman" w:cs="Times New Roman"/>
          <w:sz w:val="28"/>
          <w:szCs w:val="28"/>
        </w:rPr>
        <w:t>2 101, соглашения</w:t>
      </w:r>
      <w:r w:rsidR="009C5E12" w:rsidRPr="00E8648C">
        <w:rPr>
          <w:rFonts w:ascii="Times New Roman" w:hAnsi="Times New Roman" w:cs="Times New Roman"/>
          <w:sz w:val="28"/>
          <w:szCs w:val="28"/>
        </w:rPr>
        <w:t xml:space="preserve"> </w:t>
      </w:r>
      <w:r w:rsidR="009C5E12">
        <w:rPr>
          <w:rFonts w:ascii="Times New Roman" w:hAnsi="Times New Roman" w:cs="Times New Roman"/>
          <w:sz w:val="28"/>
          <w:szCs w:val="28"/>
        </w:rPr>
        <w:t xml:space="preserve">об </w:t>
      </w:r>
      <w:r w:rsidRPr="00E8648C">
        <w:rPr>
          <w:rFonts w:ascii="Times New Roman" w:hAnsi="Times New Roman" w:cs="Times New Roman"/>
          <w:sz w:val="28"/>
          <w:szCs w:val="28"/>
        </w:rPr>
        <w:t>уступк</w:t>
      </w:r>
      <w:r w:rsidR="009C5E12">
        <w:rPr>
          <w:rFonts w:ascii="Times New Roman" w:hAnsi="Times New Roman" w:cs="Times New Roman"/>
          <w:sz w:val="28"/>
          <w:szCs w:val="28"/>
        </w:rPr>
        <w:t>е</w:t>
      </w:r>
      <w:r w:rsidRPr="00E8648C">
        <w:rPr>
          <w:rFonts w:ascii="Times New Roman" w:hAnsi="Times New Roman" w:cs="Times New Roman"/>
          <w:sz w:val="28"/>
          <w:szCs w:val="28"/>
        </w:rPr>
        <w:t xml:space="preserve"> права требования – 2 0</w:t>
      </w:r>
      <w:r w:rsidR="009C5E12">
        <w:rPr>
          <w:rFonts w:ascii="Times New Roman" w:hAnsi="Times New Roman" w:cs="Times New Roman"/>
          <w:sz w:val="28"/>
          <w:szCs w:val="28"/>
        </w:rPr>
        <w:t>84</w:t>
      </w:r>
      <w:r w:rsidRPr="00E8648C">
        <w:rPr>
          <w:rFonts w:ascii="Times New Roman" w:hAnsi="Times New Roman" w:cs="Times New Roman"/>
          <w:sz w:val="28"/>
          <w:szCs w:val="28"/>
        </w:rPr>
        <w:t>.</w:t>
      </w:r>
    </w:p>
    <w:p w:rsidR="00693574" w:rsidRDefault="006D5ACD" w:rsidP="00C05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Напомним</w:t>
      </w:r>
      <w:r w:rsidR="00E8648C" w:rsidRPr="00E8648C">
        <w:rPr>
          <w:rFonts w:ascii="Times New Roman" w:hAnsi="Times New Roman" w:cs="Times New Roman"/>
          <w:sz w:val="28"/>
          <w:szCs w:val="28"/>
        </w:rPr>
        <w:t>, что льготная ипотека утверждена постановлением Правительства РФ от 23 апреля 2020 года № 566 «Об утверждении Правил возмещения кредитным и иным организациям недополученных доходов по жилищным (ипотечным) кредитам (займам), выданным гражданам Российской Федерации в 2020 году». Суть госпрограммы сводится к возможности приобретения квартиры в ипотеку по льготной процентной ставке.</w:t>
      </w:r>
    </w:p>
    <w:p w:rsidR="00693574" w:rsidRDefault="0069357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62B26" w:rsidRDefault="00462B26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i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Еткульского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отдела </w:t>
      </w:r>
    </w:p>
    <w:p w:rsidR="00913234" w:rsidRPr="002543BA" w:rsidRDefault="00462B26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3234" w:rsidRPr="002543BA">
        <w:rPr>
          <w:rFonts w:ascii="Times New Roman" w:hAnsi="Times New Roman" w:cs="Times New Roman"/>
          <w:i/>
          <w:sz w:val="28"/>
          <w:szCs w:val="28"/>
        </w:rPr>
        <w:t>по Челябинской области</w:t>
      </w:r>
    </w:p>
    <w:bookmarkEnd w:id="0"/>
    <w:p w:rsidR="00913234" w:rsidRPr="0055222C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D6C" w:rsidRDefault="00D73D6C" w:rsidP="00C9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📽" style="width:12pt;height:12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41E68"/>
    <w:rsid w:val="000640A7"/>
    <w:rsid w:val="000A4AAB"/>
    <w:rsid w:val="000E1869"/>
    <w:rsid w:val="000F44B6"/>
    <w:rsid w:val="00107DA0"/>
    <w:rsid w:val="00187604"/>
    <w:rsid w:val="001A0220"/>
    <w:rsid w:val="00203A1D"/>
    <w:rsid w:val="002510AC"/>
    <w:rsid w:val="00273DB7"/>
    <w:rsid w:val="00274438"/>
    <w:rsid w:val="00284539"/>
    <w:rsid w:val="002D089C"/>
    <w:rsid w:val="0030267B"/>
    <w:rsid w:val="0031584D"/>
    <w:rsid w:val="003437AA"/>
    <w:rsid w:val="00354DA9"/>
    <w:rsid w:val="00381407"/>
    <w:rsid w:val="003B0901"/>
    <w:rsid w:val="003D5700"/>
    <w:rsid w:val="003E4C17"/>
    <w:rsid w:val="004013DD"/>
    <w:rsid w:val="004578F7"/>
    <w:rsid w:val="00462B26"/>
    <w:rsid w:val="0046595D"/>
    <w:rsid w:val="0046645D"/>
    <w:rsid w:val="004810E8"/>
    <w:rsid w:val="004F2771"/>
    <w:rsid w:val="004F4297"/>
    <w:rsid w:val="00562244"/>
    <w:rsid w:val="00574DCE"/>
    <w:rsid w:val="005D597E"/>
    <w:rsid w:val="005F6A87"/>
    <w:rsid w:val="00621848"/>
    <w:rsid w:val="0064173F"/>
    <w:rsid w:val="006856D4"/>
    <w:rsid w:val="00693574"/>
    <w:rsid w:val="006D5ACD"/>
    <w:rsid w:val="00753A24"/>
    <w:rsid w:val="007601F0"/>
    <w:rsid w:val="00782F82"/>
    <w:rsid w:val="00790456"/>
    <w:rsid w:val="007A2A68"/>
    <w:rsid w:val="007B2B6D"/>
    <w:rsid w:val="007B3624"/>
    <w:rsid w:val="007D6C5A"/>
    <w:rsid w:val="007E2282"/>
    <w:rsid w:val="00820D99"/>
    <w:rsid w:val="00854FD7"/>
    <w:rsid w:val="00896CCD"/>
    <w:rsid w:val="008971B8"/>
    <w:rsid w:val="008D0A28"/>
    <w:rsid w:val="00913234"/>
    <w:rsid w:val="009154B7"/>
    <w:rsid w:val="00924A80"/>
    <w:rsid w:val="00936B3E"/>
    <w:rsid w:val="00941EF4"/>
    <w:rsid w:val="009839C6"/>
    <w:rsid w:val="009A0BC6"/>
    <w:rsid w:val="009C5E12"/>
    <w:rsid w:val="00A11FE8"/>
    <w:rsid w:val="00A4304A"/>
    <w:rsid w:val="00AA4678"/>
    <w:rsid w:val="00B31D2D"/>
    <w:rsid w:val="00B422E5"/>
    <w:rsid w:val="00B66225"/>
    <w:rsid w:val="00BB2BCA"/>
    <w:rsid w:val="00BC72C9"/>
    <w:rsid w:val="00BD61A4"/>
    <w:rsid w:val="00BE2F91"/>
    <w:rsid w:val="00C052F0"/>
    <w:rsid w:val="00C11775"/>
    <w:rsid w:val="00C20854"/>
    <w:rsid w:val="00C34ADC"/>
    <w:rsid w:val="00C6544D"/>
    <w:rsid w:val="00C95089"/>
    <w:rsid w:val="00C9637D"/>
    <w:rsid w:val="00CA31D3"/>
    <w:rsid w:val="00CC12AD"/>
    <w:rsid w:val="00CC7B89"/>
    <w:rsid w:val="00CD0C46"/>
    <w:rsid w:val="00D04E3D"/>
    <w:rsid w:val="00D25E0A"/>
    <w:rsid w:val="00D30D8A"/>
    <w:rsid w:val="00D73D6C"/>
    <w:rsid w:val="00E073E1"/>
    <w:rsid w:val="00E5226A"/>
    <w:rsid w:val="00E766AB"/>
    <w:rsid w:val="00E8648C"/>
    <w:rsid w:val="00E97003"/>
    <w:rsid w:val="00EB6E36"/>
    <w:rsid w:val="00EB709B"/>
    <w:rsid w:val="00EC1D03"/>
    <w:rsid w:val="00F17D44"/>
    <w:rsid w:val="00F22E80"/>
    <w:rsid w:val="00F6052D"/>
    <w:rsid w:val="00F92851"/>
    <w:rsid w:val="00FB5549"/>
    <w:rsid w:val="00FE0EAE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Бобрик Наталья</cp:lastModifiedBy>
  <cp:revision>62</cp:revision>
  <cp:lastPrinted>2024-01-26T10:47:00Z</cp:lastPrinted>
  <dcterms:created xsi:type="dcterms:W3CDTF">2023-05-16T04:10:00Z</dcterms:created>
  <dcterms:modified xsi:type="dcterms:W3CDTF">2024-02-09T10:31:00Z</dcterms:modified>
</cp:coreProperties>
</file>